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055" w:rsidRPr="00DA33BE" w:rsidRDefault="00DA33BE">
      <w:pPr>
        <w:rPr>
          <w:rFonts w:ascii="Baskerville Old Face" w:hAnsi="Baskerville Old Face"/>
          <w:b/>
          <w:u w:val="single"/>
        </w:rPr>
      </w:pPr>
      <w:r w:rsidRPr="00DA33BE">
        <w:rPr>
          <w:rFonts w:ascii="Baskerville Old Face" w:hAnsi="Baskerville Old Face"/>
          <w:b/>
          <w:u w:val="single"/>
        </w:rPr>
        <w:t>Senior Scholarship Opportunities</w:t>
      </w:r>
    </w:p>
    <w:p w:rsidR="00DA33BE" w:rsidRDefault="00DA33BE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Updated:  </w:t>
      </w:r>
      <w:r w:rsidRPr="00DA33BE">
        <w:rPr>
          <w:rFonts w:ascii="Baskerville Old Face" w:hAnsi="Baskerville Old Face"/>
        </w:rPr>
        <w:t>11-15-2012</w:t>
      </w:r>
    </w:p>
    <w:p w:rsidR="00DA33BE" w:rsidRDefault="00DA33BE">
      <w:pPr>
        <w:rPr>
          <w:rFonts w:ascii="Baskerville Old Face" w:hAnsi="Baskerville Old Face"/>
        </w:rPr>
      </w:pPr>
    </w:p>
    <w:p w:rsidR="00DA33BE" w:rsidRPr="00DA33BE" w:rsidRDefault="00DA33BE" w:rsidP="00DA33BE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</w:t>
      </w:r>
      <w:proofErr w:type="spellStart"/>
      <w:r>
        <w:rPr>
          <w:rFonts w:ascii="Baskerville Old Face" w:hAnsi="Baskerville Old Face"/>
          <w:b/>
        </w:rPr>
        <w:t>Soroptimist</w:t>
      </w:r>
      <w:proofErr w:type="spellEnd"/>
      <w:r>
        <w:rPr>
          <w:rFonts w:ascii="Baskerville Old Face" w:hAnsi="Baskerville Old Face"/>
          <w:b/>
        </w:rPr>
        <w:t xml:space="preserve"> International of Springfield, MO—</w:t>
      </w:r>
    </w:p>
    <w:p w:rsidR="00DA33BE" w:rsidRDefault="00DA33BE" w:rsidP="00DA33BE">
      <w:pPr>
        <w:pStyle w:val="ListParagraph"/>
        <w:rPr>
          <w:rFonts w:ascii="Baskerville Old Face" w:hAnsi="Baskerville Old Face"/>
        </w:rPr>
      </w:pPr>
      <w:r>
        <w:rPr>
          <w:rFonts w:ascii="Baskerville Old Face" w:hAnsi="Baskerville Old Face"/>
          <w:b/>
        </w:rPr>
        <w:t>*</w:t>
      </w:r>
      <w:r>
        <w:rPr>
          <w:rFonts w:ascii="Baskerville Old Face" w:hAnsi="Baskerville Old Face"/>
        </w:rPr>
        <w:t>For young women between the ages of 14-17 who is an OUTSTANDING VOLUNTEER in the community</w:t>
      </w:r>
    </w:p>
    <w:p w:rsidR="00DA33BE" w:rsidRDefault="00DA33BE" w:rsidP="00DA33BE">
      <w:pPr>
        <w:pStyle w:val="ListParagraph"/>
        <w:rPr>
          <w:rFonts w:ascii="Baskerville Old Face" w:hAnsi="Baskerville Old Face"/>
        </w:rPr>
      </w:pPr>
      <w:r>
        <w:rPr>
          <w:rFonts w:ascii="Baskerville Old Face" w:hAnsi="Baskerville Old Face"/>
        </w:rPr>
        <w:t>*Win $500--$250 to the student, and $250 to their charity LOCALLY</w:t>
      </w:r>
    </w:p>
    <w:p w:rsidR="00DA33BE" w:rsidRDefault="00DA33BE" w:rsidP="00DA33BE">
      <w:pPr>
        <w:pStyle w:val="ListParagraph"/>
        <w:rPr>
          <w:rFonts w:ascii="Baskerville Old Face" w:hAnsi="Baskerville Old Face"/>
        </w:rPr>
      </w:pPr>
      <w:r>
        <w:rPr>
          <w:rFonts w:ascii="Baskerville Old Face" w:hAnsi="Baskerville Old Face"/>
        </w:rPr>
        <w:t>*Club level winners then become eligible for one of 28 $1000 awards, which also includes $2500 to the charity of their choice</w:t>
      </w:r>
    </w:p>
    <w:p w:rsidR="00DA33BE" w:rsidRDefault="00DA33BE" w:rsidP="00DA33BE">
      <w:pPr>
        <w:pStyle w:val="ListParagraph"/>
        <w:rPr>
          <w:rFonts w:ascii="Baskerville Old Face" w:hAnsi="Baskerville Old Face"/>
        </w:rPr>
      </w:pPr>
      <w:r>
        <w:rPr>
          <w:rFonts w:ascii="Baskerville Old Face" w:hAnsi="Baskerville Old Face"/>
        </w:rPr>
        <w:t>*ALL applications due by email or postmarked by 12/1/2012</w:t>
      </w:r>
    </w:p>
    <w:p w:rsidR="00DA33BE" w:rsidRDefault="00DA33BE" w:rsidP="00DA33BE">
      <w:pPr>
        <w:rPr>
          <w:rFonts w:ascii="Baskerville Old Face" w:hAnsi="Baskerville Old Face"/>
          <w:b/>
        </w:rPr>
      </w:pPr>
      <w:r>
        <w:rPr>
          <w:rFonts w:ascii="Baskerville Old Face" w:hAnsi="Baskerville Old Face"/>
        </w:rPr>
        <w:t xml:space="preserve">2.  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  <w:b/>
        </w:rPr>
        <w:t>American Legion Scholarships</w:t>
      </w:r>
    </w:p>
    <w:p w:rsidR="00B43243" w:rsidRDefault="00DA33BE" w:rsidP="00DA33BE">
      <w:pPr>
        <w:rPr>
          <w:rFonts w:ascii="Baskerville Old Face" w:hAnsi="Baskerville Old Face"/>
        </w:rPr>
      </w:pPr>
      <w:r>
        <w:rPr>
          <w:rFonts w:ascii="Baskerville Old Face" w:hAnsi="Baskerville Old Face"/>
          <w:b/>
        </w:rPr>
        <w:tab/>
      </w:r>
      <w:r>
        <w:rPr>
          <w:rFonts w:ascii="Baskerville Old Face" w:hAnsi="Baskerville Old Face"/>
        </w:rPr>
        <w:t xml:space="preserve">*Applications due by </w:t>
      </w:r>
      <w:r w:rsidR="00B43243">
        <w:rPr>
          <w:rFonts w:ascii="Baskerville Old Face" w:hAnsi="Baskerville Old Face"/>
        </w:rPr>
        <w:t>4/20/2013</w:t>
      </w:r>
      <w:r w:rsidR="00053256">
        <w:rPr>
          <w:rFonts w:ascii="Baskerville Old Face" w:hAnsi="Baskerville Old Face"/>
        </w:rPr>
        <w:t xml:space="preserve">---Also check out </w:t>
      </w:r>
      <w:hyperlink r:id="rId6" w:history="1">
        <w:r w:rsidR="00053256" w:rsidRPr="006D7693">
          <w:rPr>
            <w:rStyle w:val="Hyperlink"/>
            <w:rFonts w:ascii="Baskerville Old Face" w:hAnsi="Baskerville Old Face"/>
          </w:rPr>
          <w:t>www.legion.org/needalift</w:t>
        </w:r>
      </w:hyperlink>
      <w:r w:rsidR="00053256">
        <w:rPr>
          <w:rFonts w:ascii="Baskerville Old Face" w:hAnsi="Baskerville Old Face"/>
        </w:rPr>
        <w:t xml:space="preserve"> (American Legion)</w:t>
      </w:r>
    </w:p>
    <w:p w:rsidR="00B43243" w:rsidRDefault="00B43243" w:rsidP="00DA33BE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  <w:t>*</w:t>
      </w:r>
      <w:r w:rsidRPr="004B25A4">
        <w:rPr>
          <w:rFonts w:ascii="Baskerville Old Face" w:hAnsi="Baskerville Old Face"/>
          <w:u w:val="single"/>
        </w:rPr>
        <w:t>MD “Jack” Murphy Memorial Nurses Training Fund</w:t>
      </w:r>
      <w:r>
        <w:rPr>
          <w:rFonts w:ascii="Baskerville Old Face" w:hAnsi="Baskerville Old Face"/>
        </w:rPr>
        <w:t>--$375 for 2 semesters for MO boy/girl who wants to be a RN---must be in top 40% of class and have a C average (2.0 on a 4.0 scale)</w:t>
      </w:r>
    </w:p>
    <w:p w:rsidR="00B43243" w:rsidRDefault="004B25A4" w:rsidP="00DA33BE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  <w:t>*</w:t>
      </w:r>
      <w:proofErr w:type="spellStart"/>
      <w:r w:rsidRPr="004B25A4">
        <w:rPr>
          <w:rFonts w:ascii="Baskerville Old Face" w:hAnsi="Baskerville Old Face"/>
          <w:u w:val="single"/>
        </w:rPr>
        <w:t>Erman</w:t>
      </w:r>
      <w:proofErr w:type="spellEnd"/>
      <w:r w:rsidRPr="004B25A4">
        <w:rPr>
          <w:rFonts w:ascii="Baskerville Old Face" w:hAnsi="Baskerville Old Face"/>
          <w:u w:val="single"/>
        </w:rPr>
        <w:t xml:space="preserve"> W. Taylor Memorial Scholarships</w:t>
      </w:r>
      <w:r>
        <w:rPr>
          <w:rFonts w:ascii="Baskerville Old Face" w:hAnsi="Baskerville Old Face"/>
        </w:rPr>
        <w:t xml:space="preserve">—2 $500 given to a student planning on majoring in education.  </w:t>
      </w:r>
      <w:proofErr w:type="gramStart"/>
      <w:r>
        <w:rPr>
          <w:rFonts w:ascii="Baskerville Old Face" w:hAnsi="Baskerville Old Face"/>
        </w:rPr>
        <w:t>Must be a descendant of a veteran who served 90 days or more in active duty having an honorable discharge, MO resident, use award as a full time student at accredited college/university, provide a copy of discharge certificate of the veteran, submit an essay of 500 words or less.</w:t>
      </w:r>
      <w:proofErr w:type="gramEnd"/>
    </w:p>
    <w:p w:rsidR="004B25A4" w:rsidRDefault="004B25A4" w:rsidP="00DA33BE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  <w:t>*</w:t>
      </w:r>
      <w:r w:rsidRPr="004B25A4">
        <w:rPr>
          <w:rFonts w:ascii="Baskerville Old Face" w:hAnsi="Baskerville Old Face"/>
          <w:u w:val="single"/>
        </w:rPr>
        <w:t xml:space="preserve">Shane Dean </w:t>
      </w:r>
      <w:proofErr w:type="spellStart"/>
      <w:r w:rsidRPr="004B25A4">
        <w:rPr>
          <w:rFonts w:ascii="Baskerville Old Face" w:hAnsi="Baskerville Old Face"/>
          <w:u w:val="single"/>
        </w:rPr>
        <w:t>Voyles</w:t>
      </w:r>
      <w:proofErr w:type="spellEnd"/>
      <w:r w:rsidRPr="004B25A4">
        <w:rPr>
          <w:rFonts w:ascii="Baskerville Old Face" w:hAnsi="Baskerville Old Face"/>
          <w:u w:val="single"/>
        </w:rPr>
        <w:t xml:space="preserve"> Memorial Scholarship</w:t>
      </w:r>
      <w:r>
        <w:rPr>
          <w:rFonts w:ascii="Baskerville Old Face" w:hAnsi="Baskerville Old Face"/>
        </w:rPr>
        <w:t xml:space="preserve">—1-$500 annually. Each school can nominate one student to be considered for the award.  Student will be selected on athletic, scholastic, and leadership abilities.  </w:t>
      </w:r>
      <w:proofErr w:type="gramStart"/>
      <w:r>
        <w:rPr>
          <w:rFonts w:ascii="Baskerville Old Face" w:hAnsi="Baskerville Old Face"/>
        </w:rPr>
        <w:t>Deeply involved in community/school activities.</w:t>
      </w:r>
      <w:proofErr w:type="gramEnd"/>
      <w:r>
        <w:rPr>
          <w:rFonts w:ascii="Baskerville Old Face" w:hAnsi="Baskerville Old Face"/>
        </w:rPr>
        <w:t xml:space="preserve">  </w:t>
      </w:r>
      <w:proofErr w:type="gramStart"/>
      <w:r>
        <w:rPr>
          <w:rFonts w:ascii="Baskerville Old Face" w:hAnsi="Baskerville Old Face"/>
        </w:rPr>
        <w:t>Must use award as a FT student at an accredited college/university.</w:t>
      </w:r>
      <w:proofErr w:type="gramEnd"/>
    </w:p>
    <w:p w:rsidR="004B25A4" w:rsidRDefault="004B25A4" w:rsidP="00DA33BE">
      <w:pPr>
        <w:rPr>
          <w:rFonts w:ascii="Baskerville Old Face" w:hAnsi="Baskerville Old Face"/>
          <w:b/>
        </w:rPr>
      </w:pPr>
      <w:r>
        <w:rPr>
          <w:rFonts w:ascii="Baskerville Old Face" w:hAnsi="Baskerville Old Face"/>
        </w:rPr>
        <w:t xml:space="preserve">3.  </w:t>
      </w:r>
      <w:r>
        <w:rPr>
          <w:rFonts w:ascii="Baskerville Old Face" w:hAnsi="Baskerville Old Face"/>
          <w:b/>
        </w:rPr>
        <w:tab/>
        <w:t>Epsilon Sigma Alpha International Scholarships</w:t>
      </w:r>
    </w:p>
    <w:p w:rsidR="004B25A4" w:rsidRDefault="004B25A4" w:rsidP="00DA33BE">
      <w:pPr>
        <w:rPr>
          <w:rFonts w:ascii="Baskerville Old Face" w:hAnsi="Baskerville Old Face"/>
        </w:rPr>
      </w:pPr>
      <w:r>
        <w:rPr>
          <w:rFonts w:ascii="Baskerville Old Face" w:hAnsi="Baskerville Old Face"/>
          <w:b/>
        </w:rPr>
        <w:tab/>
      </w:r>
      <w:r>
        <w:rPr>
          <w:rFonts w:ascii="Baskerville Old Face" w:hAnsi="Baskerville Old Face"/>
        </w:rPr>
        <w:t xml:space="preserve">*Visit website </w:t>
      </w:r>
      <w:hyperlink r:id="rId7" w:history="1">
        <w:r w:rsidRPr="006D7693">
          <w:rPr>
            <w:rStyle w:val="Hyperlink"/>
            <w:rFonts w:ascii="Baskerville Old Face" w:hAnsi="Baskerville Old Face"/>
          </w:rPr>
          <w:t>www.epsilonsigmaalpha.org</w:t>
        </w:r>
      </w:hyperlink>
      <w:r>
        <w:rPr>
          <w:rFonts w:ascii="Baskerville Old Face" w:hAnsi="Baskerville Old Face"/>
        </w:rPr>
        <w:t xml:space="preserve"> for applications.  ESA Foundation is a </w:t>
      </w:r>
      <w:proofErr w:type="spellStart"/>
      <w:r>
        <w:rPr>
          <w:rFonts w:ascii="Baskerville Old Face" w:hAnsi="Baskerville Old Face"/>
        </w:rPr>
        <w:t>non profit</w:t>
      </w:r>
      <w:proofErr w:type="spellEnd"/>
      <w:r>
        <w:rPr>
          <w:rFonts w:ascii="Baskerville Old Face" w:hAnsi="Baskerville Old Face"/>
        </w:rPr>
        <w:t xml:space="preserve">/tax exempt organization which operates exclusively for charitable and educational purposes.  ENTIRE APPLICATION PROCESS IN </w:t>
      </w:r>
      <w:proofErr w:type="gramStart"/>
      <w:r>
        <w:rPr>
          <w:rFonts w:ascii="Baskerville Old Face" w:hAnsi="Baskerville Old Face"/>
        </w:rPr>
        <w:t xml:space="preserve">ONLINE </w:t>
      </w:r>
      <w:proofErr w:type="gramEnd"/>
      <w:r w:rsidRPr="004B25A4">
        <w:rPr>
          <w:rFonts w:ascii="Baskerville Old Face" w:hAnsi="Baskerville Old Face"/>
        </w:rPr>
        <w:sym w:font="Wingdings" w:char="F04A"/>
      </w:r>
      <w:r>
        <w:rPr>
          <w:rFonts w:ascii="Baskerville Old Face" w:hAnsi="Baskerville Old Face"/>
        </w:rPr>
        <w:t>.  Offer scholarships to community colleges, trade schools, and graduate degrees.</w:t>
      </w:r>
    </w:p>
    <w:p w:rsidR="004B25A4" w:rsidRDefault="004B25A4" w:rsidP="00DA33BE">
      <w:pPr>
        <w:rPr>
          <w:rFonts w:ascii="Baskerville Old Face" w:hAnsi="Baskerville Old Face"/>
        </w:rPr>
      </w:pPr>
    </w:p>
    <w:p w:rsidR="00053256" w:rsidRDefault="004B25A4" w:rsidP="00DA33BE">
      <w:pPr>
        <w:rPr>
          <w:rFonts w:ascii="Baskerville Old Face" w:hAnsi="Baskerville Old Face"/>
          <w:b/>
        </w:rPr>
      </w:pPr>
      <w:r>
        <w:rPr>
          <w:rFonts w:ascii="Baskerville Old Face" w:hAnsi="Baskerville Old Face"/>
        </w:rPr>
        <w:t xml:space="preserve">4.  </w:t>
      </w:r>
      <w:r>
        <w:rPr>
          <w:rFonts w:ascii="Baskerville Old Face" w:hAnsi="Baskerville Old Face"/>
        </w:rPr>
        <w:tab/>
      </w:r>
      <w:r w:rsidR="00053256">
        <w:rPr>
          <w:rFonts w:ascii="Baskerville Old Face" w:hAnsi="Baskerville Old Face"/>
          <w:b/>
        </w:rPr>
        <w:t>Christian County Elks Lodge Scholarship Program</w:t>
      </w:r>
    </w:p>
    <w:p w:rsidR="00053256" w:rsidRDefault="00053256" w:rsidP="00DA33BE">
      <w:pPr>
        <w:rPr>
          <w:rFonts w:ascii="Baskerville Old Face" w:hAnsi="Baskerville Old Face"/>
        </w:rPr>
      </w:pPr>
      <w:r>
        <w:rPr>
          <w:rFonts w:ascii="Baskerville Old Face" w:hAnsi="Baskerville Old Face"/>
          <w:b/>
        </w:rPr>
        <w:tab/>
      </w:r>
      <w:r>
        <w:rPr>
          <w:rFonts w:ascii="Baskerville Old Face" w:hAnsi="Baskerville Old Face"/>
        </w:rPr>
        <w:t xml:space="preserve">*Applications can be found online @ </w:t>
      </w:r>
      <w:hyperlink r:id="rId8" w:history="1">
        <w:r w:rsidRPr="006D7693">
          <w:rPr>
            <w:rStyle w:val="Hyperlink"/>
            <w:rFonts w:ascii="Baskerville Old Face" w:hAnsi="Baskerville Old Face"/>
          </w:rPr>
          <w:t>www.elks.org/enf/scholars</w:t>
        </w:r>
      </w:hyperlink>
      <w:r>
        <w:rPr>
          <w:rFonts w:ascii="Baskerville Old Face" w:hAnsi="Baskerville Old Face"/>
        </w:rPr>
        <w:t xml:space="preserve"> or see Mrs. Manning for a copy</w:t>
      </w:r>
    </w:p>
    <w:p w:rsidR="00053256" w:rsidRDefault="00053256" w:rsidP="00DA33BE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  <w:t xml:space="preserve">*Deadline is December 7, 2012.  Typically our students compete REALLY well in this scholarship, I encourage you to </w:t>
      </w:r>
      <w:proofErr w:type="gramStart"/>
      <w:r>
        <w:rPr>
          <w:rFonts w:ascii="Baskerville Old Face" w:hAnsi="Baskerville Old Face"/>
        </w:rPr>
        <w:t xml:space="preserve">apply </w:t>
      </w:r>
      <w:proofErr w:type="gramEnd"/>
      <w:r w:rsidRPr="00053256">
        <w:rPr>
          <w:rFonts w:ascii="Baskerville Old Face" w:hAnsi="Baskerville Old Face"/>
        </w:rPr>
        <w:sym w:font="Wingdings" w:char="F04A"/>
      </w:r>
      <w:r>
        <w:rPr>
          <w:rFonts w:ascii="Baskerville Old Face" w:hAnsi="Baskerville Old Face"/>
        </w:rPr>
        <w:t xml:space="preserve">.  Please type applications!!  </w:t>
      </w:r>
      <w:proofErr w:type="gramStart"/>
      <w:r>
        <w:rPr>
          <w:rFonts w:ascii="Baskerville Old Face" w:hAnsi="Baskerville Old Face"/>
        </w:rPr>
        <w:t>Very important that it look PROFESSIONAL and easy to read.</w:t>
      </w:r>
      <w:proofErr w:type="gramEnd"/>
      <w:r>
        <w:rPr>
          <w:rFonts w:ascii="Baskerville Old Face" w:hAnsi="Baskerville Old Face"/>
        </w:rPr>
        <w:t xml:space="preserve">  You will have to complete application, do an essay (500 </w:t>
      </w:r>
      <w:proofErr w:type="gramStart"/>
      <w:r>
        <w:rPr>
          <w:rFonts w:ascii="Baskerville Old Face" w:hAnsi="Baskerville Old Face"/>
        </w:rPr>
        <w:t>word</w:t>
      </w:r>
      <w:proofErr w:type="gramEnd"/>
      <w:r>
        <w:rPr>
          <w:rFonts w:ascii="Baskerville Old Face" w:hAnsi="Baskerville Old Face"/>
        </w:rPr>
        <w:t>), send transcript and ACT scores, counselor report, and optional copy of exhibits.</w:t>
      </w:r>
    </w:p>
    <w:p w:rsidR="00053256" w:rsidRDefault="00053256" w:rsidP="00DA33BE">
      <w:pPr>
        <w:rPr>
          <w:rFonts w:ascii="Baskerville Old Face" w:hAnsi="Baskerville Old Face"/>
          <w:b/>
        </w:rPr>
      </w:pPr>
      <w:r>
        <w:rPr>
          <w:rFonts w:ascii="Baskerville Old Face" w:hAnsi="Baskerville Old Face"/>
        </w:rPr>
        <w:lastRenderedPageBreak/>
        <w:t xml:space="preserve">5.  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  <w:b/>
        </w:rPr>
        <w:t>FOCUS Foundation Scholarship</w:t>
      </w:r>
    </w:p>
    <w:p w:rsidR="00053256" w:rsidRDefault="00053256" w:rsidP="00DA33BE">
      <w:pPr>
        <w:rPr>
          <w:rFonts w:ascii="Baskerville Old Face" w:hAnsi="Baskerville Old Face"/>
        </w:rPr>
      </w:pPr>
      <w:r>
        <w:rPr>
          <w:rFonts w:ascii="Baskerville Old Face" w:hAnsi="Baskerville Old Face"/>
          <w:b/>
        </w:rPr>
        <w:tab/>
        <w:t>*</w:t>
      </w:r>
      <w:r>
        <w:rPr>
          <w:rFonts w:ascii="Baskerville Old Face" w:hAnsi="Baskerville Old Face"/>
        </w:rPr>
        <w:t xml:space="preserve">Can be found online @ </w:t>
      </w:r>
      <w:hyperlink r:id="rId9" w:history="1">
        <w:r w:rsidRPr="006D7693">
          <w:rPr>
            <w:rStyle w:val="Hyperlink"/>
            <w:rFonts w:ascii="Baskerville Old Face" w:hAnsi="Baskerville Old Face"/>
          </w:rPr>
          <w:t>www.focus-inc.org</w:t>
        </w:r>
      </w:hyperlink>
      <w:r>
        <w:rPr>
          <w:rFonts w:ascii="Baskerville Old Face" w:hAnsi="Baskerville Old Face"/>
        </w:rPr>
        <w:t xml:space="preserve"> for application.  Focus Inc. is a social and philanthropic organization of gay and lesbian professionals in SW MO.  They grant awards </w:t>
      </w:r>
      <w:proofErr w:type="gramStart"/>
      <w:r>
        <w:rPr>
          <w:rFonts w:ascii="Baskerville Old Face" w:hAnsi="Baskerville Old Face"/>
        </w:rPr>
        <w:t>between $500 to $2000 to individuals who represent the ideals of the foundation</w:t>
      </w:r>
      <w:proofErr w:type="gramEnd"/>
      <w:r>
        <w:rPr>
          <w:rFonts w:ascii="Baskerville Old Face" w:hAnsi="Baskerville Old Face"/>
        </w:rPr>
        <w:t>.  Eligibility requirements:  applicant must be LGBT or a child of LGBT, resident of SW MO, and HS Senior or enrolling in college/univer</w:t>
      </w:r>
      <w:r w:rsidR="00E1259B">
        <w:rPr>
          <w:rFonts w:ascii="Baskerville Old Face" w:hAnsi="Baskerville Old Face"/>
        </w:rPr>
        <w:t>sity next year.</w:t>
      </w:r>
    </w:p>
    <w:p w:rsidR="00053256" w:rsidRPr="00053256" w:rsidRDefault="00053256" w:rsidP="00DA33BE">
      <w:pPr>
        <w:rPr>
          <w:rFonts w:ascii="Baskerville Old Face" w:hAnsi="Baskerville Old Face"/>
        </w:rPr>
      </w:pPr>
      <w:bookmarkStart w:id="0" w:name="_GoBack"/>
      <w:bookmarkEnd w:id="0"/>
    </w:p>
    <w:p w:rsidR="00053256" w:rsidRDefault="00053256" w:rsidP="00DA33BE">
      <w:pPr>
        <w:rPr>
          <w:rFonts w:ascii="Baskerville Old Face" w:hAnsi="Baskerville Old Face"/>
        </w:rPr>
      </w:pPr>
    </w:p>
    <w:p w:rsidR="004B25A4" w:rsidRPr="00DA33BE" w:rsidRDefault="004B25A4" w:rsidP="00DA33BE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 </w:t>
      </w:r>
    </w:p>
    <w:p w:rsidR="00DA33BE" w:rsidRPr="00DA33BE" w:rsidRDefault="00DA33BE" w:rsidP="00DA33BE">
      <w:pPr>
        <w:rPr>
          <w:rFonts w:ascii="Baskerville Old Face" w:hAnsi="Baskerville Old Face"/>
          <w:b/>
        </w:rPr>
      </w:pPr>
    </w:p>
    <w:p w:rsidR="00DA33BE" w:rsidRDefault="00DA33BE">
      <w:pPr>
        <w:rPr>
          <w:rFonts w:ascii="Baskerville Old Face" w:hAnsi="Baskerville Old Face"/>
        </w:rPr>
      </w:pPr>
    </w:p>
    <w:p w:rsidR="00DA33BE" w:rsidRDefault="00DA33BE">
      <w:pPr>
        <w:rPr>
          <w:rFonts w:ascii="Baskerville Old Face" w:hAnsi="Baskerville Old Face"/>
        </w:rPr>
      </w:pPr>
    </w:p>
    <w:p w:rsidR="00DA33BE" w:rsidRPr="00DA33BE" w:rsidRDefault="00DA33BE">
      <w:pPr>
        <w:rPr>
          <w:rFonts w:ascii="Baskerville Old Face" w:hAnsi="Baskerville Old Face"/>
        </w:rPr>
      </w:pPr>
    </w:p>
    <w:sectPr w:rsidR="00DA33BE" w:rsidRPr="00DA3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13875"/>
    <w:multiLevelType w:val="hybridMultilevel"/>
    <w:tmpl w:val="CFBAC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BE"/>
    <w:rsid w:val="00053256"/>
    <w:rsid w:val="00240AB6"/>
    <w:rsid w:val="004B25A4"/>
    <w:rsid w:val="007F5085"/>
    <w:rsid w:val="00B43243"/>
    <w:rsid w:val="00DA33BE"/>
    <w:rsid w:val="00E1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3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25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3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25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ks.org/enf/schola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psilonsigmaalph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gion.org/needalif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ocus-in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 R-III School District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AManning</dc:creator>
  <cp:lastModifiedBy>AManning</cp:lastModifiedBy>
  <cp:revision>1</cp:revision>
  <cp:lastPrinted>2012-11-16T15:02:00Z</cp:lastPrinted>
  <dcterms:created xsi:type="dcterms:W3CDTF">2012-11-16T14:11:00Z</dcterms:created>
  <dcterms:modified xsi:type="dcterms:W3CDTF">2012-11-16T15:03:00Z</dcterms:modified>
</cp:coreProperties>
</file>